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4234A4" w:rsidRDefault="00397B45" w:rsidP="004E616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4234A4">
        <w:rPr>
          <w:rFonts w:ascii="Times New Roman" w:hAnsi="Times New Roman"/>
          <w:b/>
          <w:sz w:val="24"/>
          <w:szCs w:val="24"/>
          <w:lang w:eastAsia="ru-RU"/>
        </w:rPr>
        <w:t>Заседание совета от 25.12.2019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97B45" w:rsidRDefault="004E6162" w:rsidP="0042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Pr="004234A4" w:rsidRDefault="0046185B" w:rsidP="004234A4">
      <w:p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4234A4">
        <w:rPr>
          <w:rFonts w:ascii="Times New Roman" w:hAnsi="Times New Roman"/>
          <w:sz w:val="24"/>
          <w:szCs w:val="24"/>
        </w:rPr>
        <w:t>«</w:t>
      </w:r>
      <w:proofErr w:type="spellStart"/>
      <w:r w:rsidRPr="004234A4">
        <w:rPr>
          <w:rFonts w:ascii="Times New Roman" w:hAnsi="Times New Roman"/>
          <w:sz w:val="24"/>
          <w:szCs w:val="24"/>
        </w:rPr>
        <w:t>Роин</w:t>
      </w:r>
      <w:proofErr w:type="spellEnd"/>
      <w:r w:rsidRPr="00423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4A4">
        <w:rPr>
          <w:rFonts w:ascii="Times New Roman" w:hAnsi="Times New Roman"/>
          <w:sz w:val="24"/>
          <w:szCs w:val="24"/>
        </w:rPr>
        <w:t>Ворлд</w:t>
      </w:r>
      <w:proofErr w:type="spellEnd"/>
      <w:r w:rsidRPr="004234A4">
        <w:rPr>
          <w:rFonts w:ascii="Times New Roman" w:hAnsi="Times New Roman"/>
          <w:sz w:val="24"/>
          <w:szCs w:val="24"/>
        </w:rPr>
        <w:t xml:space="preserve"> СЛ» ИНН 9909478545</w:t>
      </w:r>
      <w:bookmarkStart w:id="1" w:name="_GoBack"/>
      <w:bookmarkEnd w:id="1"/>
      <w:r w:rsidR="009874E5" w:rsidRPr="004234A4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97B45"/>
    <w:rsid w:val="003E7014"/>
    <w:rsid w:val="004234A4"/>
    <w:rsid w:val="0046185B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B1DDC"/>
    <w:rsid w:val="00D06216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2019-12-25T13:19:00Z</dcterms:created>
  <dcterms:modified xsi:type="dcterms:W3CDTF">2019-12-26T09:21:00Z</dcterms:modified>
</cp:coreProperties>
</file>